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122" w:rsidRDefault="00036710" w:rsidP="00036710">
      <w:pPr>
        <w:jc w:val="center"/>
        <w:rPr>
          <w:rFonts w:ascii="Comic Sans MS" w:hAnsi="Comic Sans MS"/>
          <w:sz w:val="36"/>
          <w:szCs w:val="36"/>
        </w:rPr>
      </w:pPr>
      <w:r w:rsidRPr="00036710">
        <w:rPr>
          <w:rFonts w:ascii="Comic Sans MS" w:hAnsi="Comic Sans MS"/>
          <w:sz w:val="36"/>
          <w:szCs w:val="36"/>
        </w:rPr>
        <w:t>Compliance Training for Non Round Rock Employees</w:t>
      </w:r>
    </w:p>
    <w:p w:rsidR="00036710" w:rsidRDefault="00036710" w:rsidP="00036710">
      <w:pPr>
        <w:jc w:val="center"/>
        <w:rPr>
          <w:rFonts w:ascii="Comic Sans MS" w:hAnsi="Comic Sans MS"/>
          <w:sz w:val="36"/>
          <w:szCs w:val="36"/>
        </w:rPr>
      </w:pPr>
    </w:p>
    <w:p w:rsidR="00036710" w:rsidRDefault="00036710" w:rsidP="00036710">
      <w:pPr>
        <w:rPr>
          <w:rFonts w:ascii="Comic Sans MS" w:hAnsi="Comic Sans MS"/>
          <w:sz w:val="36"/>
          <w:szCs w:val="36"/>
        </w:rPr>
      </w:pPr>
    </w:p>
    <w:p w:rsidR="00036710" w:rsidRPr="00036710" w:rsidRDefault="00036710" w:rsidP="00036710">
      <w:pPr>
        <w:rPr>
          <w:rFonts w:ascii="Comic Sans MS" w:hAnsi="Comic Sans MS"/>
        </w:rPr>
      </w:pPr>
      <w:r w:rsidRPr="00036710">
        <w:rPr>
          <w:rFonts w:ascii="Comic Sans MS" w:hAnsi="Comic Sans MS"/>
        </w:rPr>
        <w:t xml:space="preserve">1.  Go to </w:t>
      </w:r>
      <w:hyperlink r:id="rId4" w:history="1">
        <w:r w:rsidRPr="00036710">
          <w:rPr>
            <w:rStyle w:val="Hyperlink"/>
            <w:rFonts w:ascii="Comic Sans MS" w:hAnsi="Comic Sans MS"/>
          </w:rPr>
          <w:t>www.roundrockisd.org</w:t>
        </w:r>
      </w:hyperlink>
    </w:p>
    <w:p w:rsidR="00036710" w:rsidRPr="00036710" w:rsidRDefault="00036710" w:rsidP="00036710">
      <w:pPr>
        <w:rPr>
          <w:rFonts w:ascii="Comic Sans MS" w:hAnsi="Comic Sans MS"/>
        </w:rPr>
      </w:pPr>
      <w:r w:rsidRPr="00036710">
        <w:rPr>
          <w:rFonts w:ascii="Comic Sans MS" w:hAnsi="Comic Sans MS"/>
        </w:rPr>
        <w:t>2.  Click on Employees</w:t>
      </w:r>
    </w:p>
    <w:p w:rsidR="00036710" w:rsidRPr="00036710" w:rsidRDefault="00036710" w:rsidP="00036710">
      <w:pPr>
        <w:rPr>
          <w:rFonts w:ascii="Comic Sans MS" w:hAnsi="Comic Sans MS"/>
        </w:rPr>
      </w:pPr>
      <w:r w:rsidRPr="00036710">
        <w:rPr>
          <w:rFonts w:ascii="Comic Sans MS" w:hAnsi="Comic Sans MS"/>
        </w:rPr>
        <w:t xml:space="preserve">3.  Click on </w:t>
      </w:r>
      <w:r w:rsidR="00A41B21">
        <w:rPr>
          <w:rFonts w:ascii="Comic Sans MS" w:hAnsi="Comic Sans MS"/>
        </w:rPr>
        <w:t xml:space="preserve">the word </w:t>
      </w:r>
      <w:r w:rsidRPr="00036710">
        <w:rPr>
          <w:rFonts w:ascii="Comic Sans MS" w:hAnsi="Comic Sans MS"/>
        </w:rPr>
        <w:t>Departments</w:t>
      </w:r>
      <w:r w:rsidR="00A41B21">
        <w:rPr>
          <w:rFonts w:ascii="Comic Sans MS" w:hAnsi="Comic Sans MS"/>
        </w:rPr>
        <w:t xml:space="preserve"> (don’t use the pop up choices)</w:t>
      </w:r>
    </w:p>
    <w:p w:rsidR="00A41B21" w:rsidRDefault="00036710" w:rsidP="00036710">
      <w:pPr>
        <w:rPr>
          <w:rFonts w:ascii="Comic Sans MS" w:hAnsi="Comic Sans MS"/>
        </w:rPr>
      </w:pPr>
      <w:r w:rsidRPr="00036710">
        <w:rPr>
          <w:rFonts w:ascii="Comic Sans MS" w:hAnsi="Comic Sans MS"/>
        </w:rPr>
        <w:t xml:space="preserve">4.  </w:t>
      </w:r>
      <w:r w:rsidR="00A41B21">
        <w:rPr>
          <w:rFonts w:ascii="Comic Sans MS" w:hAnsi="Comic Sans MS"/>
        </w:rPr>
        <w:t>Scroll down to Professional Development &amp; Leadership</w:t>
      </w:r>
      <w:r w:rsidRPr="00036710">
        <w:rPr>
          <w:rFonts w:ascii="Comic Sans MS" w:hAnsi="Comic Sans MS"/>
        </w:rPr>
        <w:t xml:space="preserve"> </w:t>
      </w:r>
    </w:p>
    <w:p w:rsidR="00036710" w:rsidRPr="00036710" w:rsidRDefault="00036710" w:rsidP="00036710">
      <w:pPr>
        <w:rPr>
          <w:rFonts w:ascii="Comic Sans MS" w:hAnsi="Comic Sans MS"/>
        </w:rPr>
      </w:pPr>
      <w:r w:rsidRPr="00036710">
        <w:rPr>
          <w:rFonts w:ascii="Comic Sans MS" w:hAnsi="Comic Sans MS"/>
        </w:rPr>
        <w:t xml:space="preserve">5.  </w:t>
      </w:r>
      <w:r w:rsidR="00A41B21">
        <w:rPr>
          <w:rFonts w:ascii="Comic Sans MS" w:hAnsi="Comic Sans MS"/>
        </w:rPr>
        <w:t xml:space="preserve">Find 7 click on </w:t>
      </w:r>
      <w:proofErr w:type="spellStart"/>
      <w:r w:rsidR="00A41B21">
        <w:rPr>
          <w:rFonts w:ascii="Comic Sans MS" w:hAnsi="Comic Sans MS"/>
        </w:rPr>
        <w:t>eCampus</w:t>
      </w:r>
      <w:proofErr w:type="spellEnd"/>
      <w:r w:rsidR="00A41B21">
        <w:rPr>
          <w:rFonts w:ascii="Comic Sans MS" w:hAnsi="Comic Sans MS"/>
        </w:rPr>
        <w:t>/Compliance Professional Development as a subtopic</w:t>
      </w:r>
    </w:p>
    <w:p w:rsidR="00036710" w:rsidRPr="00036710" w:rsidRDefault="00A41B21" w:rsidP="00036710">
      <w:pPr>
        <w:rPr>
          <w:rFonts w:ascii="Comic Sans MS" w:hAnsi="Comic Sans MS"/>
        </w:rPr>
      </w:pPr>
      <w:r>
        <w:rPr>
          <w:rFonts w:ascii="Comic Sans MS" w:hAnsi="Comic Sans MS"/>
        </w:rPr>
        <w:t>6</w:t>
      </w:r>
      <w:r w:rsidR="00036710" w:rsidRPr="00036710">
        <w:rPr>
          <w:rFonts w:ascii="Comic Sans MS" w:hAnsi="Comic Sans MS"/>
        </w:rPr>
        <w:t xml:space="preserve">.  Scroll down to the bottom to:  Directions for Individuals without </w:t>
      </w:r>
      <w:proofErr w:type="spellStart"/>
      <w:r w:rsidR="00036710" w:rsidRPr="00036710">
        <w:rPr>
          <w:rFonts w:ascii="Comic Sans MS" w:hAnsi="Comic Sans MS"/>
        </w:rPr>
        <w:t>eCampus</w:t>
      </w:r>
      <w:proofErr w:type="spellEnd"/>
      <w:r w:rsidR="00036710" w:rsidRPr="00036710">
        <w:rPr>
          <w:rFonts w:ascii="Comic Sans MS" w:hAnsi="Comic Sans MS"/>
        </w:rPr>
        <w:t xml:space="preserve"> access</w:t>
      </w:r>
      <w:r>
        <w:rPr>
          <w:rFonts w:ascii="Comic Sans MS" w:hAnsi="Comic Sans MS"/>
        </w:rPr>
        <w:t xml:space="preserve"> and look for </w:t>
      </w:r>
      <w:hyperlink r:id="rId5" w:tgtFrame="_blank" w:history="1">
        <w:r>
          <w:rPr>
            <w:rStyle w:val="Hyperlink"/>
            <w:rFonts w:ascii="Arial" w:hAnsi="Arial" w:cs="Arial"/>
            <w:b/>
            <w:bCs/>
            <w:color w:val="3333FF"/>
          </w:rPr>
          <w:t>Compliance Training: AUP (Non-</w:t>
        </w:r>
        <w:proofErr w:type="spellStart"/>
        <w:r>
          <w:rPr>
            <w:rStyle w:val="Hyperlink"/>
            <w:rFonts w:ascii="Arial" w:hAnsi="Arial" w:cs="Arial"/>
            <w:b/>
            <w:bCs/>
            <w:color w:val="3333FF"/>
          </w:rPr>
          <w:t>eCampus</w:t>
        </w:r>
        <w:proofErr w:type="spellEnd"/>
        <w:r>
          <w:rPr>
            <w:rStyle w:val="Hyperlink"/>
            <w:rFonts w:ascii="Arial" w:hAnsi="Arial" w:cs="Arial"/>
            <w:b/>
            <w:bCs/>
            <w:color w:val="3333FF"/>
          </w:rPr>
          <w:t xml:space="preserve"> only)</w:t>
        </w:r>
      </w:hyperlink>
      <w:r>
        <w:rPr>
          <w:rFonts w:ascii="Arial" w:hAnsi="Arial" w:cs="Arial"/>
          <w:b/>
          <w:bCs/>
          <w:color w:val="3333FF"/>
        </w:rPr>
        <w:t> </w:t>
      </w:r>
    </w:p>
    <w:p w:rsidR="00036710" w:rsidRPr="00036710" w:rsidRDefault="00036710" w:rsidP="00036710">
      <w:pPr>
        <w:rPr>
          <w:rFonts w:ascii="Comic Sans MS" w:hAnsi="Comic Sans MS"/>
        </w:rPr>
      </w:pPr>
    </w:p>
    <w:p w:rsidR="00036710" w:rsidRDefault="00036710" w:rsidP="00036710">
      <w:pPr>
        <w:rPr>
          <w:rFonts w:ascii="Comic Sans MS" w:hAnsi="Comic Sans MS"/>
          <w:sz w:val="32"/>
          <w:szCs w:val="32"/>
        </w:rPr>
      </w:pPr>
    </w:p>
    <w:p w:rsidR="00036710" w:rsidRDefault="00036710" w:rsidP="00036710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If you are a student teacher or an intern, you will need to take all 4 listed.</w:t>
      </w:r>
    </w:p>
    <w:p w:rsidR="00036710" w:rsidRDefault="00036710" w:rsidP="00036710">
      <w:pPr>
        <w:rPr>
          <w:rFonts w:ascii="Comic Sans MS" w:hAnsi="Comic Sans MS"/>
          <w:sz w:val="32"/>
          <w:szCs w:val="32"/>
        </w:rPr>
      </w:pPr>
    </w:p>
    <w:p w:rsidR="00036710" w:rsidRDefault="00036710" w:rsidP="00036710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If you are a volunteer</w:t>
      </w:r>
      <w:r w:rsidR="00EE4DB2">
        <w:rPr>
          <w:rFonts w:ascii="Comic Sans MS" w:hAnsi="Comic Sans MS"/>
          <w:sz w:val="32"/>
          <w:szCs w:val="32"/>
        </w:rPr>
        <w:t>/substitute</w:t>
      </w:r>
      <w:r>
        <w:rPr>
          <w:rFonts w:ascii="Comic Sans MS" w:hAnsi="Comic Sans MS"/>
          <w:sz w:val="32"/>
          <w:szCs w:val="32"/>
        </w:rPr>
        <w:t xml:space="preserve"> in the Library/classroom, you will need to take AUP (Acceptable Use Policies) only.</w:t>
      </w:r>
    </w:p>
    <w:p w:rsidR="00036710" w:rsidRDefault="00036710" w:rsidP="00036710">
      <w:pPr>
        <w:rPr>
          <w:rFonts w:ascii="Comic Sans MS" w:hAnsi="Comic Sans MS"/>
          <w:sz w:val="32"/>
          <w:szCs w:val="32"/>
        </w:rPr>
      </w:pPr>
    </w:p>
    <w:p w:rsidR="00036710" w:rsidRDefault="00036710" w:rsidP="00036710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After completing the </w:t>
      </w:r>
      <w:r w:rsidR="00674FD3">
        <w:rPr>
          <w:rFonts w:ascii="Comic Sans MS" w:hAnsi="Comic Sans MS"/>
          <w:sz w:val="32"/>
          <w:szCs w:val="32"/>
        </w:rPr>
        <w:t xml:space="preserve">course(s), print out the AUP form and the Statement of Compliance Forms.  Turn them into </w:t>
      </w:r>
      <w:r w:rsidR="005B7B83">
        <w:rPr>
          <w:rFonts w:ascii="Comic Sans MS" w:hAnsi="Comic Sans MS"/>
          <w:sz w:val="32"/>
          <w:szCs w:val="32"/>
        </w:rPr>
        <w:t>the</w:t>
      </w:r>
      <w:r w:rsidR="00A41B21">
        <w:rPr>
          <w:rFonts w:ascii="Comic Sans MS" w:hAnsi="Comic Sans MS"/>
          <w:sz w:val="32"/>
          <w:szCs w:val="32"/>
        </w:rPr>
        <w:t xml:space="preserve"> </w:t>
      </w:r>
      <w:r w:rsidR="00674FD3">
        <w:rPr>
          <w:rFonts w:ascii="Comic Sans MS" w:hAnsi="Comic Sans MS"/>
          <w:sz w:val="32"/>
          <w:szCs w:val="32"/>
        </w:rPr>
        <w:t>Instructional Technolo</w:t>
      </w:r>
      <w:r w:rsidR="005B7B83">
        <w:rPr>
          <w:rFonts w:ascii="Comic Sans MS" w:hAnsi="Comic Sans MS"/>
          <w:sz w:val="32"/>
          <w:szCs w:val="32"/>
        </w:rPr>
        <w:t xml:space="preserve">gy Specialist </w:t>
      </w:r>
      <w:r w:rsidR="00A41B21">
        <w:rPr>
          <w:rFonts w:ascii="Comic Sans MS" w:hAnsi="Comic Sans MS"/>
          <w:sz w:val="32"/>
          <w:szCs w:val="32"/>
        </w:rPr>
        <w:t xml:space="preserve">of each school you substitute in </w:t>
      </w:r>
      <w:proofErr w:type="gramStart"/>
      <w:r w:rsidR="00674FD3">
        <w:rPr>
          <w:rFonts w:ascii="Comic Sans MS" w:hAnsi="Comic Sans MS"/>
          <w:sz w:val="32"/>
          <w:szCs w:val="32"/>
        </w:rPr>
        <w:t>by  placing</w:t>
      </w:r>
      <w:proofErr w:type="gramEnd"/>
      <w:r w:rsidR="00674FD3">
        <w:rPr>
          <w:rFonts w:ascii="Comic Sans MS" w:hAnsi="Comic Sans MS"/>
          <w:sz w:val="32"/>
          <w:szCs w:val="32"/>
        </w:rPr>
        <w:t xml:space="preserve"> them in </w:t>
      </w:r>
      <w:r w:rsidR="00A41B21">
        <w:rPr>
          <w:rFonts w:ascii="Comic Sans MS" w:hAnsi="Comic Sans MS"/>
          <w:sz w:val="32"/>
          <w:szCs w:val="32"/>
        </w:rPr>
        <w:t>the ITS</w:t>
      </w:r>
      <w:r w:rsidR="00674FD3">
        <w:rPr>
          <w:rFonts w:ascii="Comic Sans MS" w:hAnsi="Comic Sans MS"/>
          <w:sz w:val="32"/>
          <w:szCs w:val="32"/>
        </w:rPr>
        <w:t xml:space="preserve"> school mailbox.</w:t>
      </w:r>
      <w:r w:rsidR="00A41B21">
        <w:rPr>
          <w:rFonts w:ascii="Comic Sans MS" w:hAnsi="Comic Sans MS"/>
          <w:sz w:val="32"/>
          <w:szCs w:val="32"/>
        </w:rPr>
        <w:t xml:space="preserve">  Keep a copy for yourself.</w:t>
      </w:r>
    </w:p>
    <w:p w:rsidR="00674FD3" w:rsidRDefault="00674FD3" w:rsidP="00036710">
      <w:pPr>
        <w:rPr>
          <w:rFonts w:ascii="Comic Sans MS" w:hAnsi="Comic Sans MS"/>
          <w:sz w:val="32"/>
          <w:szCs w:val="32"/>
        </w:rPr>
      </w:pPr>
    </w:p>
    <w:p w:rsidR="00674FD3" w:rsidRPr="00036710" w:rsidRDefault="00674FD3" w:rsidP="00036710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Thank you for helping and working with the students.  You are definitely appreciated.</w:t>
      </w:r>
    </w:p>
    <w:p w:rsidR="00036710" w:rsidRDefault="00036710" w:rsidP="00036710">
      <w:pPr>
        <w:jc w:val="center"/>
      </w:pPr>
    </w:p>
    <w:p w:rsidR="00036710" w:rsidRDefault="00036710" w:rsidP="00674FD3"/>
    <w:p w:rsidR="00036710" w:rsidRDefault="00036710" w:rsidP="00036710"/>
    <w:sectPr w:rsidR="0003671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/>
  <w:rsids>
    <w:rsidRoot w:val="00036710"/>
    <w:rsid w:val="00036710"/>
    <w:rsid w:val="00152828"/>
    <w:rsid w:val="00301E57"/>
    <w:rsid w:val="00482B12"/>
    <w:rsid w:val="005B7B83"/>
    <w:rsid w:val="00674FD3"/>
    <w:rsid w:val="006A76C0"/>
    <w:rsid w:val="006F76AE"/>
    <w:rsid w:val="00705D8C"/>
    <w:rsid w:val="00A41B21"/>
    <w:rsid w:val="00CD3438"/>
    <w:rsid w:val="00D91D0D"/>
    <w:rsid w:val="00EB2C7B"/>
    <w:rsid w:val="00EE4DB2"/>
    <w:rsid w:val="00FA61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sid w:val="0003671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41B21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roundrockisd.org/index.aspx?page=2376" TargetMode="External"/><Relationship Id="rId4" Type="http://schemas.openxmlformats.org/officeDocument/2006/relationships/hyperlink" Target="http://www.roundrockis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949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Compliance Training for Non Round Rock Employees</vt:lpstr>
    </vt:vector>
  </TitlesOfParts>
  <Company>cai</Company>
  <LinksUpToDate>false</LinksUpToDate>
  <CharactersWithSpaces>1113</CharactersWithSpaces>
  <SharedDoc>false</SharedDoc>
  <HLinks>
    <vt:vector size="12" baseType="variant">
      <vt:variant>
        <vt:i4>1900630</vt:i4>
      </vt:variant>
      <vt:variant>
        <vt:i4>3</vt:i4>
      </vt:variant>
      <vt:variant>
        <vt:i4>0</vt:i4>
      </vt:variant>
      <vt:variant>
        <vt:i4>5</vt:i4>
      </vt:variant>
      <vt:variant>
        <vt:lpwstr>http://209.184.141.5/edtech/Web-based_Compliance_Trainings/2006/aup/AUP.htm</vt:lpwstr>
      </vt:variant>
      <vt:variant>
        <vt:lpwstr/>
      </vt:variant>
      <vt:variant>
        <vt:i4>4980805</vt:i4>
      </vt:variant>
      <vt:variant>
        <vt:i4>0</vt:i4>
      </vt:variant>
      <vt:variant>
        <vt:i4>0</vt:i4>
      </vt:variant>
      <vt:variant>
        <vt:i4>5</vt:i4>
      </vt:variant>
      <vt:variant>
        <vt:lpwstr>http://www.roundrockisd.org/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Compliance Training for Non Round Rock Employees</dc:title>
  <dc:creator>Robert Allen</dc:creator>
  <cp:lastModifiedBy>e109178</cp:lastModifiedBy>
  <cp:revision>2</cp:revision>
  <dcterms:created xsi:type="dcterms:W3CDTF">2012-10-23T20:02:00Z</dcterms:created>
  <dcterms:modified xsi:type="dcterms:W3CDTF">2012-10-23T20:02:00Z</dcterms:modified>
</cp:coreProperties>
</file>